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6F0" w:rsidRPr="00CE5061" w:rsidRDefault="007A76F0" w:rsidP="007A76F0">
      <w:pPr>
        <w:rPr>
          <w:rStyle w:val="FontStyle146"/>
          <w:rFonts w:ascii="Verdana" w:hAnsi="Verdana"/>
          <w:sz w:val="20"/>
          <w:szCs w:val="20"/>
        </w:rPr>
      </w:pPr>
      <w:r w:rsidRPr="00CE5061">
        <w:rPr>
          <w:rStyle w:val="FontStyle146"/>
          <w:rFonts w:ascii="Verdana" w:hAnsi="Verdana"/>
          <w:sz w:val="20"/>
          <w:szCs w:val="20"/>
        </w:rPr>
        <w:t>………….…………………………..………………………………..LİMİTED ŞİRKETİ</w:t>
      </w:r>
    </w:p>
    <w:p w:rsidR="007A76F0" w:rsidRPr="00CE5061" w:rsidRDefault="007A76F0" w:rsidP="007A76F0">
      <w:pPr>
        <w:pStyle w:val="Style33"/>
        <w:widowControl/>
        <w:spacing w:line="276" w:lineRule="auto"/>
        <w:rPr>
          <w:rStyle w:val="FontStyle146"/>
          <w:rFonts w:ascii="Verdana" w:hAnsi="Verdana"/>
          <w:sz w:val="20"/>
          <w:szCs w:val="20"/>
        </w:rPr>
      </w:pPr>
    </w:p>
    <w:p w:rsidR="007A76F0" w:rsidRPr="00CE5061" w:rsidRDefault="007A76F0" w:rsidP="007A76F0">
      <w:pPr>
        <w:pStyle w:val="Style93"/>
        <w:widowControl/>
        <w:spacing w:line="276" w:lineRule="auto"/>
        <w:jc w:val="both"/>
        <w:rPr>
          <w:rFonts w:ascii="Verdana" w:hAnsi="Verdana"/>
          <w:sz w:val="20"/>
          <w:szCs w:val="20"/>
        </w:rPr>
      </w:pPr>
      <w:r w:rsidRPr="00CE5061">
        <w:rPr>
          <w:rFonts w:ascii="Verdana" w:hAnsi="Verdana"/>
          <w:sz w:val="20"/>
          <w:szCs w:val="20"/>
        </w:rPr>
        <w:t>Karar No</w:t>
      </w:r>
      <w:r w:rsidRPr="00CE5061">
        <w:rPr>
          <w:rFonts w:ascii="Verdana" w:hAnsi="Verdana"/>
          <w:sz w:val="20"/>
          <w:szCs w:val="20"/>
        </w:rPr>
        <w:tab/>
      </w:r>
      <w:r w:rsidRPr="00CE5061">
        <w:rPr>
          <w:rFonts w:ascii="Verdana" w:hAnsi="Verdana"/>
          <w:sz w:val="20"/>
          <w:szCs w:val="20"/>
        </w:rPr>
        <w:tab/>
        <w:t>:</w:t>
      </w:r>
    </w:p>
    <w:p w:rsidR="007A76F0" w:rsidRPr="00CE5061" w:rsidRDefault="007A76F0" w:rsidP="007A76F0">
      <w:pPr>
        <w:pStyle w:val="Style93"/>
        <w:widowControl/>
        <w:spacing w:line="276" w:lineRule="auto"/>
        <w:jc w:val="both"/>
        <w:rPr>
          <w:rFonts w:ascii="Verdana" w:hAnsi="Verdana"/>
          <w:sz w:val="20"/>
          <w:szCs w:val="20"/>
        </w:rPr>
      </w:pPr>
      <w:r w:rsidRPr="00CE5061">
        <w:rPr>
          <w:rFonts w:ascii="Verdana" w:hAnsi="Verdana"/>
          <w:sz w:val="20"/>
          <w:szCs w:val="20"/>
        </w:rPr>
        <w:t>Karar Tarihi</w:t>
      </w:r>
      <w:r w:rsidRPr="00CE5061">
        <w:rPr>
          <w:rFonts w:ascii="Verdana" w:hAnsi="Verdana"/>
          <w:sz w:val="20"/>
          <w:szCs w:val="20"/>
        </w:rPr>
        <w:tab/>
      </w:r>
      <w:r w:rsidRPr="00CE5061">
        <w:rPr>
          <w:rFonts w:ascii="Verdana" w:hAnsi="Verdana"/>
          <w:sz w:val="20"/>
          <w:szCs w:val="20"/>
        </w:rPr>
        <w:tab/>
        <w:t>:</w:t>
      </w:r>
    </w:p>
    <w:p w:rsidR="007A76F0" w:rsidRPr="00CE5061" w:rsidRDefault="007A76F0" w:rsidP="007A76F0">
      <w:pPr>
        <w:pStyle w:val="Style93"/>
        <w:widowControl/>
        <w:spacing w:line="276" w:lineRule="auto"/>
        <w:rPr>
          <w:rFonts w:ascii="Verdana" w:hAnsi="Verdana"/>
          <w:sz w:val="20"/>
          <w:szCs w:val="20"/>
        </w:rPr>
      </w:pPr>
      <w:r w:rsidRPr="00CE5061">
        <w:rPr>
          <w:rFonts w:ascii="Verdana" w:hAnsi="Verdana"/>
          <w:sz w:val="20"/>
          <w:szCs w:val="20"/>
        </w:rPr>
        <w:t>Toplantının Konusu</w:t>
      </w:r>
      <w:r w:rsidRPr="00CE5061">
        <w:rPr>
          <w:rFonts w:ascii="Verdana" w:hAnsi="Verdana"/>
          <w:sz w:val="20"/>
          <w:szCs w:val="20"/>
        </w:rPr>
        <w:tab/>
        <w:t xml:space="preserve">: </w:t>
      </w:r>
      <w:r w:rsidR="00983D2D">
        <w:rPr>
          <w:rStyle w:val="FontStyle146"/>
          <w:rFonts w:ascii="Verdana" w:hAnsi="Verdana"/>
          <w:sz w:val="20"/>
          <w:szCs w:val="20"/>
        </w:rPr>
        <w:t xml:space="preserve">Şirkete Müdür Ataması </w:t>
      </w:r>
      <w:proofErr w:type="spellStart"/>
      <w:r w:rsidRPr="00CE5061">
        <w:rPr>
          <w:rStyle w:val="FontStyle146"/>
          <w:rFonts w:ascii="Verdana" w:hAnsi="Verdana"/>
          <w:sz w:val="20"/>
          <w:szCs w:val="20"/>
        </w:rPr>
        <w:t>hk</w:t>
      </w:r>
      <w:proofErr w:type="spellEnd"/>
      <w:r w:rsidRPr="00CE5061">
        <w:rPr>
          <w:rStyle w:val="FontStyle146"/>
          <w:rFonts w:ascii="Verdana" w:hAnsi="Verdana"/>
          <w:sz w:val="20"/>
          <w:szCs w:val="20"/>
        </w:rPr>
        <w:t>.</w:t>
      </w:r>
    </w:p>
    <w:p w:rsidR="007A76F0" w:rsidRPr="00CE5061" w:rsidRDefault="007A76F0" w:rsidP="007A76F0">
      <w:pPr>
        <w:spacing w:before="0" w:after="0"/>
        <w:ind w:firstLine="0"/>
        <w:rPr>
          <w:rFonts w:ascii="Verdana" w:hAnsi="Verdana"/>
          <w:sz w:val="20"/>
          <w:szCs w:val="20"/>
        </w:rPr>
      </w:pPr>
      <w:r w:rsidRPr="00CE5061">
        <w:rPr>
          <w:rFonts w:ascii="Verdana" w:hAnsi="Verdana"/>
          <w:sz w:val="20"/>
          <w:szCs w:val="20"/>
        </w:rPr>
        <w:t>Toplantıya Katılanlar</w:t>
      </w:r>
      <w:r w:rsidRPr="00CE5061">
        <w:rPr>
          <w:rFonts w:ascii="Verdana" w:hAnsi="Verdana"/>
          <w:sz w:val="20"/>
          <w:szCs w:val="20"/>
        </w:rPr>
        <w:tab/>
        <w:t>:</w:t>
      </w:r>
      <w:r w:rsidRPr="00CE5061">
        <w:rPr>
          <w:rFonts w:ascii="Verdana" w:hAnsi="Verdana"/>
          <w:sz w:val="20"/>
          <w:szCs w:val="20"/>
        </w:rPr>
        <w:tab/>
      </w:r>
    </w:p>
    <w:p w:rsidR="007A76F0" w:rsidRPr="00CE5061" w:rsidRDefault="007A76F0" w:rsidP="007A76F0">
      <w:pPr>
        <w:pStyle w:val="Style93"/>
        <w:widowControl/>
        <w:spacing w:before="134" w:line="276" w:lineRule="auto"/>
        <w:jc w:val="both"/>
        <w:rPr>
          <w:rStyle w:val="FontStyle146"/>
          <w:rFonts w:ascii="Verdana" w:hAnsi="Verdana"/>
          <w:sz w:val="20"/>
          <w:szCs w:val="20"/>
        </w:rPr>
      </w:pPr>
    </w:p>
    <w:p w:rsidR="007A76F0" w:rsidRPr="00CE5061" w:rsidRDefault="007A76F0" w:rsidP="007A76F0">
      <w:pPr>
        <w:ind w:firstLine="0"/>
        <w:rPr>
          <w:rFonts w:ascii="Verdana" w:hAnsi="Verdana"/>
          <w:sz w:val="20"/>
          <w:szCs w:val="20"/>
        </w:rPr>
      </w:pPr>
      <w:r w:rsidRPr="00CE5061">
        <w:rPr>
          <w:rFonts w:ascii="Verdana" w:hAnsi="Verdana"/>
          <w:sz w:val="20"/>
          <w:szCs w:val="20"/>
        </w:rPr>
        <w:t>Şirket merkezinde toplanan genel kurulumuz aşağıdaki hususu karar altına almışlardır.</w:t>
      </w:r>
    </w:p>
    <w:p w:rsidR="007A76F0" w:rsidRPr="00CE5061" w:rsidRDefault="007A76F0" w:rsidP="007A76F0">
      <w:pPr>
        <w:pStyle w:val="Style93"/>
        <w:widowControl/>
        <w:spacing w:line="276" w:lineRule="auto"/>
        <w:ind w:left="1018"/>
        <w:jc w:val="both"/>
        <w:rPr>
          <w:rFonts w:ascii="Verdana" w:hAnsi="Verdana"/>
          <w:sz w:val="20"/>
          <w:szCs w:val="20"/>
        </w:rPr>
      </w:pPr>
    </w:p>
    <w:p w:rsidR="00983D2D" w:rsidRPr="00983D2D" w:rsidRDefault="00983D2D" w:rsidP="00983D2D">
      <w:pPr>
        <w:pStyle w:val="DzMetin"/>
        <w:rPr>
          <w:rFonts w:ascii="Verdana" w:hAnsi="Verdana"/>
          <w:sz w:val="20"/>
          <w:szCs w:val="20"/>
        </w:rPr>
      </w:pPr>
      <w:r w:rsidRPr="00983D2D">
        <w:rPr>
          <w:rFonts w:ascii="Verdana" w:hAnsi="Verdana"/>
          <w:sz w:val="20"/>
          <w:szCs w:val="20"/>
        </w:rPr>
        <w:t>1-</w:t>
      </w:r>
      <w:r>
        <w:rPr>
          <w:rFonts w:ascii="Verdana" w:hAnsi="Verdana"/>
          <w:sz w:val="20"/>
          <w:szCs w:val="20"/>
        </w:rPr>
        <w:t xml:space="preserve"> </w:t>
      </w:r>
      <w:r w:rsidRPr="00983D2D">
        <w:rPr>
          <w:rFonts w:ascii="Verdana" w:hAnsi="Verdana"/>
          <w:sz w:val="20"/>
          <w:szCs w:val="20"/>
        </w:rPr>
        <w:t>Şirket müdürlüğüne  ................. süre ile ............................................ (TC.No</w:t>
      </w:r>
      <w:r>
        <w:rPr>
          <w:rFonts w:ascii="Verdana" w:hAnsi="Verdana"/>
          <w:sz w:val="20"/>
          <w:szCs w:val="20"/>
        </w:rPr>
        <w:t>: ..........................</w:t>
      </w:r>
      <w:r w:rsidRPr="00983D2D">
        <w:rPr>
          <w:rFonts w:ascii="Verdana" w:hAnsi="Verdana"/>
          <w:sz w:val="20"/>
          <w:szCs w:val="20"/>
        </w:rPr>
        <w:t>) ‘</w:t>
      </w:r>
      <w:proofErr w:type="spellStart"/>
      <w:r w:rsidRPr="00983D2D">
        <w:rPr>
          <w:rFonts w:ascii="Verdana" w:hAnsi="Verdana"/>
          <w:sz w:val="20"/>
          <w:szCs w:val="20"/>
        </w:rPr>
        <w:t>nin</w:t>
      </w:r>
      <w:proofErr w:type="spellEnd"/>
      <w:r w:rsidRPr="00983D2D">
        <w:rPr>
          <w:rFonts w:ascii="Verdana" w:hAnsi="Verdana"/>
          <w:sz w:val="20"/>
          <w:szCs w:val="20"/>
        </w:rPr>
        <w:t xml:space="preserve"> atanmasına,</w:t>
      </w:r>
    </w:p>
    <w:p w:rsidR="00983D2D" w:rsidRPr="00983D2D" w:rsidRDefault="00983D2D" w:rsidP="00983D2D">
      <w:pPr>
        <w:pStyle w:val="DzMetin"/>
        <w:rPr>
          <w:rFonts w:ascii="Verdana" w:hAnsi="Verdana"/>
          <w:sz w:val="20"/>
          <w:szCs w:val="20"/>
        </w:rPr>
      </w:pPr>
      <w:r w:rsidRPr="00983D2D">
        <w:rPr>
          <w:rFonts w:ascii="Verdana" w:hAnsi="Verdana"/>
          <w:sz w:val="20"/>
          <w:szCs w:val="20"/>
        </w:rPr>
        <w:t xml:space="preserve">2- Şirketimizi; tüm resmi ve hususi daireler,bankalar, kuruluşlar, firmalar, özel ve tüzel kişilerle yapacağı sözlü veya yazılı borçlandırıcı ve hak kazandırıcı her türlü müracaatlarda bulunmaya, </w:t>
      </w:r>
      <w:proofErr w:type="spellStart"/>
      <w:r w:rsidRPr="00983D2D">
        <w:rPr>
          <w:rFonts w:ascii="Verdana" w:hAnsi="Verdana"/>
          <w:sz w:val="20"/>
          <w:szCs w:val="20"/>
        </w:rPr>
        <w:t>ahzu</w:t>
      </w:r>
      <w:proofErr w:type="spellEnd"/>
      <w:r w:rsidRPr="00983D2D">
        <w:rPr>
          <w:rFonts w:ascii="Verdana" w:hAnsi="Verdana"/>
          <w:sz w:val="20"/>
          <w:szCs w:val="20"/>
        </w:rPr>
        <w:t xml:space="preserve"> kabza, beyanname vermeye, sözleşme taahhütname ve işlemlerde şirket ana sözleşmesinde belirtilen hususlar ve her türlü işlemleri yapmaya şirketin unvanı altında yukarıda belirtilen hususlar ve her türlü işlemleri yapmaya .............. süre ile şirket müdürü ................................’</w:t>
      </w:r>
      <w:proofErr w:type="spellStart"/>
      <w:r w:rsidRPr="00983D2D">
        <w:rPr>
          <w:rFonts w:ascii="Verdana" w:hAnsi="Verdana"/>
          <w:sz w:val="20"/>
          <w:szCs w:val="20"/>
        </w:rPr>
        <w:t>nin</w:t>
      </w:r>
      <w:proofErr w:type="spellEnd"/>
      <w:r w:rsidRPr="00983D2D">
        <w:rPr>
          <w:rFonts w:ascii="Verdana" w:hAnsi="Verdana"/>
          <w:sz w:val="20"/>
          <w:szCs w:val="20"/>
        </w:rPr>
        <w:t xml:space="preserve"> şirket unvanı veya kaşesi altında münferiden / müştereken </w:t>
      </w:r>
      <w:r w:rsidRPr="00983D2D">
        <w:rPr>
          <w:rFonts w:ascii="Verdana" w:hAnsi="Verdana"/>
          <w:i/>
          <w:iCs/>
          <w:sz w:val="20"/>
          <w:szCs w:val="20"/>
        </w:rPr>
        <w:t xml:space="preserve">(ana sözleşmenin  temsil maddesine göre / ana sözleşmenin temsil maddesinde tadil yapıldı ise temsile ilişkin tadil maddesine göre belirlenir) </w:t>
      </w:r>
      <w:r w:rsidRPr="00983D2D">
        <w:rPr>
          <w:rFonts w:ascii="Verdana" w:hAnsi="Verdana"/>
          <w:sz w:val="20"/>
          <w:szCs w:val="20"/>
        </w:rPr>
        <w:t>temsil ve ilzam etmek üzere yetkili kılınmasına</w:t>
      </w:r>
      <w:r>
        <w:rPr>
          <w:rFonts w:ascii="Verdana" w:hAnsi="Verdana"/>
          <w:sz w:val="20"/>
          <w:szCs w:val="20"/>
        </w:rPr>
        <w:t>,</w:t>
      </w:r>
    </w:p>
    <w:p w:rsidR="00983D2D" w:rsidRPr="00BF47C2" w:rsidRDefault="00983D2D" w:rsidP="00983D2D">
      <w:pPr>
        <w:ind w:firstLine="0"/>
        <w:rPr>
          <w:rFonts w:ascii="Verdana" w:hAnsi="Verdana"/>
          <w:sz w:val="18"/>
          <w:szCs w:val="18"/>
        </w:rPr>
      </w:pPr>
      <w:r>
        <w:rPr>
          <w:rFonts w:ascii="Verdana" w:hAnsi="Verdana"/>
          <w:sz w:val="18"/>
          <w:szCs w:val="18"/>
        </w:rPr>
        <w:t xml:space="preserve">3 - </w:t>
      </w:r>
      <w:r w:rsidRPr="00BF47C2">
        <w:rPr>
          <w:rFonts w:ascii="Verdana" w:hAnsi="Verdana"/>
          <w:sz w:val="18"/>
          <w:szCs w:val="18"/>
        </w:rPr>
        <w:t>Kararın ticaret sicilinde tescil ve ilan edilmesine oybirliği ile karar verilmiştir.</w:t>
      </w:r>
    </w:p>
    <w:p w:rsidR="007A76F0" w:rsidRPr="00CE5061" w:rsidRDefault="007A76F0" w:rsidP="007A76F0">
      <w:pPr>
        <w:pStyle w:val="Style93"/>
        <w:widowControl/>
        <w:spacing w:line="276" w:lineRule="auto"/>
        <w:jc w:val="both"/>
        <w:rPr>
          <w:rStyle w:val="FontStyle146"/>
          <w:rFonts w:ascii="Verdana" w:hAnsi="Verdana"/>
          <w:sz w:val="20"/>
          <w:szCs w:val="20"/>
        </w:rPr>
      </w:pPr>
    </w:p>
    <w:p w:rsidR="007A76F0" w:rsidRPr="00CE5061" w:rsidRDefault="007A76F0" w:rsidP="007A76F0">
      <w:pPr>
        <w:pStyle w:val="AralkYok"/>
        <w:rPr>
          <w:rStyle w:val="FontStyle146"/>
          <w:rFonts w:ascii="Verdana" w:hAnsi="Verdana"/>
          <w:sz w:val="20"/>
          <w:szCs w:val="20"/>
        </w:rPr>
      </w:pPr>
    </w:p>
    <w:p w:rsidR="007A76F0" w:rsidRPr="00CE5061" w:rsidRDefault="007A76F0" w:rsidP="007A76F0">
      <w:pPr>
        <w:pStyle w:val="AralkYok"/>
        <w:rPr>
          <w:rStyle w:val="FontStyle146"/>
          <w:rFonts w:ascii="Verdana" w:hAnsi="Verdana"/>
          <w:sz w:val="20"/>
          <w:szCs w:val="20"/>
        </w:rPr>
      </w:pPr>
    </w:p>
    <w:p w:rsidR="007A76F0" w:rsidRDefault="007A76F0" w:rsidP="007A76F0">
      <w:pPr>
        <w:pStyle w:val="AralkYok"/>
      </w:pPr>
    </w:p>
    <w:p w:rsidR="007A76F0" w:rsidRDefault="007A76F0" w:rsidP="007A76F0">
      <w:pPr>
        <w:pStyle w:val="AralkYok"/>
      </w:pPr>
      <w:r w:rsidRPr="00CE5061">
        <w:t>Ortak</w:t>
      </w:r>
      <w:r>
        <w:t xml:space="preserve"> / Müdür</w:t>
      </w:r>
      <w:r w:rsidRPr="00CE5061">
        <w:t xml:space="preserve"> </w:t>
      </w:r>
      <w:r w:rsidRPr="00CE5061">
        <w:tab/>
      </w:r>
      <w:r w:rsidRPr="00CE5061">
        <w:tab/>
      </w:r>
      <w:r w:rsidRPr="00CE5061">
        <w:tab/>
      </w:r>
      <w:r w:rsidRPr="00CE5061">
        <w:tab/>
      </w:r>
      <w:r w:rsidRPr="00CE5061">
        <w:tab/>
      </w:r>
      <w:r w:rsidRPr="00CE5061">
        <w:tab/>
        <w:t>Ortak</w:t>
      </w:r>
      <w:r>
        <w:t xml:space="preserve"> </w:t>
      </w:r>
    </w:p>
    <w:p w:rsidR="007A76F0" w:rsidRPr="007A76F0" w:rsidRDefault="007A76F0" w:rsidP="007A76F0">
      <w:pPr>
        <w:pStyle w:val="AralkYok"/>
      </w:pPr>
      <w:r>
        <w:t>T</w:t>
      </w:r>
      <w:r w:rsidRPr="007A76F0">
        <w:t>.C. Kimlik No</w:t>
      </w:r>
      <w:r>
        <w:t xml:space="preserve"> </w:t>
      </w:r>
      <w:r>
        <w:tab/>
        <w:t xml:space="preserve">                                                           T</w:t>
      </w:r>
      <w:r w:rsidRPr="007A76F0">
        <w:t>.C. Kimlik No</w:t>
      </w:r>
    </w:p>
    <w:p w:rsidR="007A76F0" w:rsidRPr="007A76F0" w:rsidRDefault="007A76F0" w:rsidP="007A76F0">
      <w:pPr>
        <w:pStyle w:val="AralkYok"/>
      </w:pPr>
      <w:r w:rsidRPr="007A76F0">
        <w:t>Adı Soyadı</w:t>
      </w:r>
      <w:r w:rsidRPr="007A76F0">
        <w:tab/>
      </w:r>
      <w:r w:rsidRPr="007A76F0">
        <w:tab/>
      </w:r>
      <w:r w:rsidRPr="007A76F0">
        <w:tab/>
      </w:r>
      <w:r w:rsidRPr="007A76F0">
        <w:tab/>
      </w:r>
      <w:r w:rsidRPr="007A76F0">
        <w:tab/>
      </w:r>
      <w:r w:rsidRPr="007A76F0">
        <w:tab/>
      </w:r>
      <w:r w:rsidRPr="007A76F0">
        <w:tab/>
      </w:r>
      <w:r>
        <w:t>Adı Soyadı</w:t>
      </w:r>
      <w:r w:rsidRPr="007A76F0">
        <w:tab/>
      </w:r>
      <w:r w:rsidRPr="007A76F0">
        <w:tab/>
      </w:r>
      <w:r w:rsidRPr="007A76F0">
        <w:tab/>
      </w:r>
      <w:r w:rsidRPr="007A76F0">
        <w:tab/>
      </w:r>
      <w:r w:rsidRPr="007A76F0">
        <w:tab/>
      </w:r>
      <w:r w:rsidRPr="007A76F0">
        <w:tab/>
      </w:r>
      <w:r w:rsidRPr="007A76F0">
        <w:tab/>
      </w:r>
      <w:r w:rsidRPr="007A76F0">
        <w:tab/>
      </w:r>
      <w:r w:rsidRPr="007A76F0">
        <w:tab/>
      </w:r>
      <w:r w:rsidRPr="007A76F0">
        <w:tab/>
      </w:r>
      <w:r w:rsidRPr="007A76F0">
        <w:tab/>
      </w:r>
    </w:p>
    <w:p w:rsidR="00391F1C" w:rsidRDefault="00391F1C"/>
    <w:sectPr w:rsidR="00391F1C" w:rsidSect="00391F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Consolas">
    <w:panose1 w:val="020B0609020204030204"/>
    <w:charset w:val="A2"/>
    <w:family w:val="modern"/>
    <w:pitch w:val="fixed"/>
    <w:sig w:usb0="E10002FF" w:usb1="4000FCFF" w:usb2="00000009"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A76F0"/>
    <w:rsid w:val="00391F1C"/>
    <w:rsid w:val="00540184"/>
    <w:rsid w:val="005D37F3"/>
    <w:rsid w:val="007A76F0"/>
    <w:rsid w:val="00983D2D"/>
    <w:rsid w:val="00D64EB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6F0"/>
    <w:pPr>
      <w:spacing w:before="120" w:after="120" w:line="240" w:lineRule="auto"/>
      <w:ind w:firstLine="709"/>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33">
    <w:name w:val="Style33"/>
    <w:basedOn w:val="Normal"/>
    <w:uiPriority w:val="99"/>
    <w:rsid w:val="007A76F0"/>
    <w:pPr>
      <w:widowControl w:val="0"/>
      <w:autoSpaceDE w:val="0"/>
      <w:autoSpaceDN w:val="0"/>
      <w:adjustRightInd w:val="0"/>
      <w:spacing w:before="0" w:after="0" w:line="182" w:lineRule="exact"/>
      <w:ind w:firstLine="0"/>
    </w:pPr>
  </w:style>
  <w:style w:type="paragraph" w:customStyle="1" w:styleId="Style93">
    <w:name w:val="Style93"/>
    <w:basedOn w:val="Normal"/>
    <w:uiPriority w:val="99"/>
    <w:rsid w:val="007A76F0"/>
    <w:pPr>
      <w:widowControl w:val="0"/>
      <w:autoSpaceDE w:val="0"/>
      <w:autoSpaceDN w:val="0"/>
      <w:adjustRightInd w:val="0"/>
      <w:spacing w:before="0" w:after="0"/>
      <w:ind w:firstLine="0"/>
    </w:pPr>
  </w:style>
  <w:style w:type="character" w:customStyle="1" w:styleId="FontStyle146">
    <w:name w:val="Font Style146"/>
    <w:uiPriority w:val="99"/>
    <w:rsid w:val="007A76F0"/>
    <w:rPr>
      <w:rFonts w:ascii="Arial" w:hAnsi="Arial" w:cs="Arial"/>
      <w:color w:val="000000"/>
      <w:sz w:val="16"/>
      <w:szCs w:val="16"/>
    </w:rPr>
  </w:style>
  <w:style w:type="paragraph" w:styleId="AralkYok">
    <w:name w:val="No Spacing"/>
    <w:uiPriority w:val="1"/>
    <w:qFormat/>
    <w:rsid w:val="007A76F0"/>
    <w:pPr>
      <w:spacing w:after="0" w:line="240" w:lineRule="auto"/>
      <w:ind w:firstLine="709"/>
    </w:pPr>
    <w:rPr>
      <w:rFonts w:ascii="Times New Roman" w:eastAsia="Times New Roman" w:hAnsi="Times New Roman" w:cs="Times New Roman"/>
      <w:sz w:val="24"/>
      <w:szCs w:val="24"/>
      <w:lang w:eastAsia="tr-TR"/>
    </w:rPr>
  </w:style>
  <w:style w:type="character" w:customStyle="1" w:styleId="DzMetinChar">
    <w:name w:val="Düz Metin Char"/>
    <w:basedOn w:val="VarsaylanParagrafYazTipi"/>
    <w:link w:val="DzMetin"/>
    <w:semiHidden/>
    <w:locked/>
    <w:rsid w:val="00983D2D"/>
    <w:rPr>
      <w:rFonts w:ascii="Courier New" w:hAnsi="Courier New" w:cs="Courier New"/>
    </w:rPr>
  </w:style>
  <w:style w:type="paragraph" w:styleId="DzMetin">
    <w:name w:val="Plain Text"/>
    <w:basedOn w:val="Normal"/>
    <w:link w:val="DzMetinChar"/>
    <w:semiHidden/>
    <w:unhideWhenUsed/>
    <w:rsid w:val="00983D2D"/>
    <w:pPr>
      <w:spacing w:before="100" w:beforeAutospacing="1" w:after="100" w:afterAutospacing="1"/>
      <w:ind w:firstLine="0"/>
    </w:pPr>
    <w:rPr>
      <w:rFonts w:ascii="Courier New" w:eastAsiaTheme="minorHAnsi" w:hAnsi="Courier New" w:cs="Courier New"/>
      <w:sz w:val="22"/>
      <w:szCs w:val="22"/>
      <w:lang w:eastAsia="en-US"/>
    </w:rPr>
  </w:style>
  <w:style w:type="character" w:customStyle="1" w:styleId="DzMetinChar1">
    <w:name w:val="Düz Metin Char1"/>
    <w:basedOn w:val="VarsaylanParagrafYazTipi"/>
    <w:link w:val="DzMetin"/>
    <w:uiPriority w:val="99"/>
    <w:semiHidden/>
    <w:rsid w:val="00983D2D"/>
    <w:rPr>
      <w:rFonts w:ascii="Consolas" w:eastAsia="Times New Roman" w:hAnsi="Consolas" w:cs="Times New Roman"/>
      <w:sz w:val="21"/>
      <w:szCs w:val="21"/>
      <w:lang w:eastAsia="tr-TR"/>
    </w:rPr>
  </w:style>
</w:styles>
</file>

<file path=word/webSettings.xml><?xml version="1.0" encoding="utf-8"?>
<w:webSettings xmlns:r="http://schemas.openxmlformats.org/officeDocument/2006/relationships" xmlns:w="http://schemas.openxmlformats.org/wordprocessingml/2006/main">
  <w:divs>
    <w:div w:id="178134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TİCARET ODASI</dc:creator>
  <cp:lastModifiedBy>TİCARET ODASI</cp:lastModifiedBy>
  <cp:revision>2</cp:revision>
  <dcterms:created xsi:type="dcterms:W3CDTF">2013-02-15T07:17:00Z</dcterms:created>
  <dcterms:modified xsi:type="dcterms:W3CDTF">2013-02-15T07:17:00Z</dcterms:modified>
</cp:coreProperties>
</file>